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horzAnchor="margin" w:tblpXSpec="center" w:tblpY="-67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888"/>
        <w:gridCol w:w="2559"/>
        <w:gridCol w:w="3159"/>
      </w:tblGrid>
      <w:tr w:rsidR="007369ED" w:rsidRPr="007369ED" w14:paraId="52D488EB" w14:textId="77777777" w:rsidTr="00ED18CC">
        <w:trPr>
          <w:trHeight w:val="419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50F31" w14:textId="25BC2F39" w:rsidR="007369ED" w:rsidRPr="007369ED" w:rsidRDefault="00266827" w:rsidP="007369ED">
            <w:pPr>
              <w:spacing w:after="200" w:line="276" w:lineRule="auto"/>
              <w:contextualSpacing/>
              <w:jc w:val="left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  <w:r>
              <w:rPr>
                <w:rFonts w:ascii="Calibri Light" w:eastAsiaTheme="minorHAnsi" w:hAnsi="Calibri Light" w:cs="Calibri Light"/>
                <w:b/>
                <w:sz w:val="24"/>
                <w:szCs w:val="22"/>
                <w:lang w:eastAsia="en-AU"/>
              </w:rPr>
              <w:t>Re-</w:t>
            </w:r>
            <w:r w:rsidR="007369ED" w:rsidRPr="00473967">
              <w:rPr>
                <w:rFonts w:ascii="Calibri Light" w:eastAsiaTheme="minorHAnsi" w:hAnsi="Calibri Light" w:cs="Calibri Light"/>
                <w:b/>
                <w:sz w:val="24"/>
                <w:szCs w:val="22"/>
                <w:lang w:eastAsia="en-AU"/>
              </w:rPr>
              <w:t>Consent</w:t>
            </w:r>
          </w:p>
        </w:tc>
      </w:tr>
      <w:tr w:rsidR="00066E29" w:rsidRPr="007369ED" w14:paraId="150C258E" w14:textId="77777777" w:rsidTr="00ED18CC">
        <w:trPr>
          <w:trHeight w:val="41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4AE7" w14:textId="5C18707E" w:rsidR="00066E29" w:rsidRPr="007369ED" w:rsidRDefault="00216940" w:rsidP="00216940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  <w:r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Trial</w:t>
            </w:r>
            <w:r w:rsidR="00066E29"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68F8" w14:textId="310A1B90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BEE5" w14:textId="75FF92D3" w:rsidR="00066E29" w:rsidRPr="007369ED" w:rsidRDefault="007369ED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  <w:r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PICF name</w:t>
            </w:r>
            <w:r w:rsidR="00066E29"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3801" w14:textId="4213D113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</w:p>
        </w:tc>
      </w:tr>
      <w:tr w:rsidR="00066E29" w:rsidRPr="007369ED" w14:paraId="63DF2064" w14:textId="77777777" w:rsidTr="00ED18CC">
        <w:trPr>
          <w:trHeight w:val="41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6BFD" w14:textId="77777777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  <w:r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Ethics Reference: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939E" w14:textId="08B979AC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B8B" w14:textId="77777777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  <w:r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Local Governance Version: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87B6" w14:textId="41C2E9B9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</w:p>
        </w:tc>
      </w:tr>
      <w:tr w:rsidR="00066E29" w:rsidRPr="007369ED" w14:paraId="40D170D4" w14:textId="77777777" w:rsidTr="00ED18CC">
        <w:trPr>
          <w:trHeight w:val="419"/>
        </w:trPr>
        <w:tc>
          <w:tcPr>
            <w:tcW w:w="5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7CEA" w14:textId="70317BAB" w:rsidR="00066E29" w:rsidRPr="00FE3644" w:rsidRDefault="00FE3644" w:rsidP="00FE3644">
            <w:pPr>
              <w:spacing w:after="200" w:line="276" w:lineRule="auto"/>
              <w:contextualSpacing/>
              <w:jc w:val="left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  <w:r w:rsidRPr="00FE3644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Name:</w:t>
            </w:r>
          </w:p>
          <w:p w14:paraId="35624D3A" w14:textId="147BDED6" w:rsidR="00FE3644" w:rsidRPr="00FE3644" w:rsidRDefault="00FE3644" w:rsidP="00FE3644">
            <w:pPr>
              <w:spacing w:after="200" w:line="276" w:lineRule="auto"/>
              <w:contextualSpacing/>
              <w:jc w:val="left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  <w:r w:rsidRPr="00FE3644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DOB:</w:t>
            </w:r>
          </w:p>
          <w:p w14:paraId="6F2075EE" w14:textId="093599BA" w:rsidR="00FE3644" w:rsidRPr="00FE3644" w:rsidRDefault="00FE3644" w:rsidP="00FE3644">
            <w:pPr>
              <w:spacing w:after="200" w:line="276" w:lineRule="auto"/>
              <w:contextualSpacing/>
              <w:jc w:val="left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  <w:r w:rsidRPr="00FE3644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UR</w:t>
            </w:r>
            <w:r w:rsidR="00C026A4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N</w:t>
            </w:r>
            <w:r w:rsidRPr="00FE3644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 xml:space="preserve">: </w:t>
            </w:r>
          </w:p>
          <w:p w14:paraId="35FF4DCC" w14:textId="3BCB2DAC" w:rsidR="00066E29" w:rsidRPr="00FE3644" w:rsidRDefault="00FE3644" w:rsidP="00066E29">
            <w:pPr>
              <w:spacing w:after="200" w:line="276" w:lineRule="auto"/>
              <w:contextualSpacing/>
              <w:jc w:val="center"/>
              <w:rPr>
                <w:rFonts w:ascii="Calibri Light" w:eastAsiaTheme="minorHAnsi" w:hAnsi="Calibri Light" w:cs="Calibri Light"/>
                <w:i/>
                <w:color w:val="A6A6A6" w:themeColor="background1" w:themeShade="A6"/>
                <w:sz w:val="22"/>
                <w:szCs w:val="22"/>
                <w:lang w:eastAsia="en-AU"/>
              </w:rPr>
            </w:pPr>
            <w:r>
              <w:rPr>
                <w:rFonts w:ascii="Calibri Light" w:eastAsiaTheme="minorHAnsi" w:hAnsi="Calibri Light" w:cs="Calibri Light"/>
                <w:i/>
                <w:color w:val="A6A6A6" w:themeColor="background1" w:themeShade="A6"/>
                <w:sz w:val="22"/>
                <w:szCs w:val="22"/>
                <w:lang w:eastAsia="en-AU"/>
              </w:rPr>
              <w:t>Or place Pt Label here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6BB2" w14:textId="77777777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  <w:r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Local Governance Date: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444F" w14:textId="0D488E5D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</w:p>
        </w:tc>
      </w:tr>
      <w:tr w:rsidR="00066E29" w:rsidRPr="007369ED" w14:paraId="5004E1E0" w14:textId="77777777" w:rsidTr="00ED18CC">
        <w:trPr>
          <w:trHeight w:val="4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3E98" w14:textId="77777777" w:rsidR="00066E29" w:rsidRPr="007369ED" w:rsidRDefault="00066E29" w:rsidP="00066E29">
            <w:pPr>
              <w:rPr>
                <w:rFonts w:ascii="Calibri Light" w:eastAsiaTheme="minorHAnsi" w:hAnsi="Calibri Light" w:cs="Calibri Light"/>
                <w:i/>
                <w:sz w:val="22"/>
                <w:szCs w:val="22"/>
                <w:lang w:eastAsia="en-A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354C" w14:textId="77777777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  <w:r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Master Version: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38D" w14:textId="338A2BB3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</w:p>
        </w:tc>
      </w:tr>
      <w:tr w:rsidR="00066E29" w:rsidRPr="007369ED" w14:paraId="240CA60F" w14:textId="77777777" w:rsidTr="00ED18CC">
        <w:trPr>
          <w:trHeight w:val="4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3D6B" w14:textId="77777777" w:rsidR="00066E29" w:rsidRPr="007369ED" w:rsidRDefault="00066E29" w:rsidP="00066E29">
            <w:pPr>
              <w:rPr>
                <w:rFonts w:ascii="Calibri Light" w:eastAsiaTheme="minorHAnsi" w:hAnsi="Calibri Light" w:cs="Calibri Light"/>
                <w:i/>
                <w:sz w:val="22"/>
                <w:szCs w:val="22"/>
                <w:lang w:eastAsia="en-A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130E" w14:textId="77777777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  <w:r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Master Date: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CA1E" w14:textId="56BB486B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</w:p>
        </w:tc>
      </w:tr>
    </w:tbl>
    <w:p w14:paraId="5DD498D0" w14:textId="654864FD" w:rsidR="00266827" w:rsidRPr="00266827" w:rsidRDefault="00266827" w:rsidP="00266827">
      <w:pPr>
        <w:spacing w:before="240"/>
        <w:ind w:left="-567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266827">
        <w:rPr>
          <w:rFonts w:ascii="Calibri Light" w:eastAsia="Times New Roman" w:hAnsi="Calibri Light" w:cs="Calibri Light"/>
          <w:sz w:val="22"/>
          <w:szCs w:val="22"/>
        </w:rPr>
        <w:t xml:space="preserve">Following a recent amendment to the above </w:t>
      </w:r>
      <w:r w:rsidR="00E95472">
        <w:rPr>
          <w:rFonts w:ascii="Calibri Light" w:eastAsia="Times New Roman" w:hAnsi="Calibri Light" w:cs="Calibri Light"/>
          <w:sz w:val="22"/>
          <w:szCs w:val="22"/>
        </w:rPr>
        <w:t>mention</w:t>
      </w:r>
      <w:r w:rsidRPr="00266827">
        <w:rPr>
          <w:rFonts w:ascii="Calibri Light" w:eastAsia="Times New Roman" w:hAnsi="Calibri Light" w:cs="Calibri Light"/>
          <w:sz w:val="22"/>
          <w:szCs w:val="22"/>
        </w:rPr>
        <w:t xml:space="preserve">ed clinical trial, a new Patient Informed Consent Form (PICF) has been approved. </w:t>
      </w:r>
    </w:p>
    <w:p w14:paraId="190ACB52" w14:textId="6A7C7A73" w:rsidR="00066E29" w:rsidRPr="00485D60" w:rsidRDefault="00066E29" w:rsidP="001E067E">
      <w:pPr>
        <w:spacing w:before="240"/>
        <w:ind w:left="-567" w:right="-567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485D60">
        <w:rPr>
          <w:rFonts w:ascii="Calibri Light" w:eastAsia="Times New Roman" w:hAnsi="Calibri Light" w:cs="Calibri Light"/>
          <w:sz w:val="22"/>
          <w:szCs w:val="22"/>
        </w:rPr>
        <w:t xml:space="preserve">During a consultation on </w:t>
      </w:r>
      <w:r w:rsidRPr="00485D60">
        <w:rPr>
          <w:rFonts w:ascii="Calibri Light" w:eastAsiaTheme="minorHAnsi" w:hAnsi="Calibri Light" w:cs="Calibri Light"/>
          <w:sz w:val="22"/>
          <w:szCs w:val="22"/>
        </w:rPr>
        <w:t xml:space="preserve">__ __ / __ __ __ / __ __ __ __ </w:t>
      </w:r>
      <w:r w:rsidRPr="00485D60">
        <w:rPr>
          <w:rFonts w:ascii="Calibri Light" w:eastAsia="Times New Roman" w:hAnsi="Calibri Light" w:cs="Calibri Light"/>
          <w:sz w:val="22"/>
          <w:szCs w:val="22"/>
        </w:rPr>
        <w:t>with me, Dr ____________________________</w:t>
      </w:r>
      <w:r w:rsidR="001C4822" w:rsidRPr="00485D60">
        <w:rPr>
          <w:rFonts w:ascii="Calibri Light" w:eastAsia="Times New Roman" w:hAnsi="Calibri Light" w:cs="Calibri Light"/>
          <w:sz w:val="22"/>
          <w:szCs w:val="22"/>
        </w:rPr>
        <w:t>_______________</w:t>
      </w:r>
      <w:r w:rsidRPr="00485D60">
        <w:rPr>
          <w:rFonts w:ascii="Calibri Light" w:eastAsia="Times New Roman" w:hAnsi="Calibri Light" w:cs="Calibri Light"/>
          <w:sz w:val="22"/>
          <w:szCs w:val="22"/>
        </w:rPr>
        <w:t xml:space="preserve">, </w:t>
      </w:r>
      <w:r w:rsidR="00E95472">
        <w:rPr>
          <w:rFonts w:ascii="Calibri Light" w:eastAsia="Times New Roman" w:hAnsi="Calibri Light" w:cs="Calibri Light"/>
          <w:sz w:val="22"/>
          <w:szCs w:val="22"/>
        </w:rPr>
        <w:t>re-</w:t>
      </w:r>
      <w:r w:rsidR="00FE3644">
        <w:rPr>
          <w:rFonts w:ascii="Calibri Light" w:eastAsia="Times New Roman" w:hAnsi="Calibri Light" w:cs="Calibri Light"/>
          <w:sz w:val="22"/>
          <w:szCs w:val="22"/>
        </w:rPr>
        <w:t xml:space="preserve">consent was given </w:t>
      </w:r>
      <w:r w:rsidR="00E95472">
        <w:rPr>
          <w:rFonts w:ascii="Calibri Light" w:eastAsia="Times New Roman" w:hAnsi="Calibri Light" w:cs="Calibri Light"/>
          <w:sz w:val="22"/>
          <w:szCs w:val="22"/>
        </w:rPr>
        <w:t>by</w:t>
      </w:r>
      <w:r w:rsidR="00FE3644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Pr="00485D60">
        <w:rPr>
          <w:rFonts w:ascii="Calibri Light" w:eastAsia="Times New Roman" w:hAnsi="Calibri Light" w:cs="Calibri Light"/>
          <w:sz w:val="22"/>
          <w:szCs w:val="22"/>
        </w:rPr>
        <w:t xml:space="preserve">the above </w:t>
      </w:r>
      <w:r w:rsidR="00D0628A" w:rsidRPr="00485D60">
        <w:rPr>
          <w:rFonts w:ascii="Calibri Light" w:eastAsia="Times New Roman" w:hAnsi="Calibri Light" w:cs="Calibri Light"/>
          <w:sz w:val="22"/>
          <w:szCs w:val="22"/>
        </w:rPr>
        <w:t>mention</w:t>
      </w:r>
      <w:r w:rsidR="00485D60" w:rsidRPr="00485D60">
        <w:rPr>
          <w:rFonts w:ascii="Calibri Light" w:eastAsia="Times New Roman" w:hAnsi="Calibri Light" w:cs="Calibri Light"/>
          <w:sz w:val="22"/>
          <w:szCs w:val="22"/>
        </w:rPr>
        <w:t xml:space="preserve">ed </w:t>
      </w:r>
      <w:r w:rsidR="00FE3644">
        <w:rPr>
          <w:rFonts w:ascii="Calibri Light" w:eastAsia="Times New Roman" w:hAnsi="Calibri Light" w:cs="Calibri Light"/>
          <w:sz w:val="22"/>
          <w:szCs w:val="22"/>
        </w:rPr>
        <w:t xml:space="preserve">participant </w:t>
      </w:r>
      <w:r w:rsidRPr="00485D60">
        <w:rPr>
          <w:rFonts w:ascii="Calibri Light" w:eastAsia="Times New Roman" w:hAnsi="Calibri Light" w:cs="Calibri Light"/>
          <w:sz w:val="22"/>
          <w:szCs w:val="22"/>
        </w:rPr>
        <w:t xml:space="preserve">to take part in the </w:t>
      </w:r>
      <w:r w:rsidR="00D0628A" w:rsidRPr="00485D60">
        <w:rPr>
          <w:rFonts w:ascii="Calibri Light" w:eastAsia="Times New Roman" w:hAnsi="Calibri Light" w:cs="Calibri Light"/>
          <w:sz w:val="22"/>
          <w:szCs w:val="22"/>
        </w:rPr>
        <w:t xml:space="preserve">above mentioned </w:t>
      </w:r>
      <w:r w:rsidRPr="00485D60">
        <w:rPr>
          <w:rFonts w:ascii="Calibri Light" w:eastAsia="Times New Roman" w:hAnsi="Calibri Light" w:cs="Calibri Light"/>
          <w:sz w:val="22"/>
          <w:szCs w:val="22"/>
        </w:rPr>
        <w:t xml:space="preserve">study. </w:t>
      </w:r>
    </w:p>
    <w:p w14:paraId="56CB39B3" w14:textId="4133C280" w:rsidR="00276168" w:rsidRPr="00485D60" w:rsidRDefault="0040565A" w:rsidP="001E067E">
      <w:pPr>
        <w:spacing w:before="240"/>
        <w:ind w:left="-567" w:right="-567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485D60">
        <w:rPr>
          <w:rFonts w:ascii="Calibri Light" w:eastAsia="Times New Roman" w:hAnsi="Calibri Light" w:cs="Calibri Light"/>
          <w:sz w:val="22"/>
          <w:szCs w:val="22"/>
        </w:rPr>
        <w:t xml:space="preserve">I </w:t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 xml:space="preserve">confirm that </w:t>
      </w:r>
      <w:r w:rsidRPr="00485D60">
        <w:rPr>
          <w:rFonts w:ascii="Calibri Light" w:eastAsia="Times New Roman" w:hAnsi="Calibri Light" w:cs="Calibri Light"/>
          <w:sz w:val="22"/>
          <w:szCs w:val="22"/>
        </w:rPr>
        <w:t xml:space="preserve">the </w:t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 xml:space="preserve">informed consent process </w:t>
      </w:r>
      <w:r w:rsidR="00655F0B" w:rsidRPr="00485D60">
        <w:rPr>
          <w:rFonts w:ascii="Calibri Light" w:eastAsia="Times New Roman" w:hAnsi="Calibri Light" w:cs="Calibri Light"/>
          <w:sz w:val="22"/>
          <w:szCs w:val="22"/>
        </w:rPr>
        <w:t>complies with applicable</w:t>
      </w:r>
      <w:r w:rsidR="00485D60" w:rsidRPr="00485D60">
        <w:rPr>
          <w:rFonts w:ascii="Calibri Light" w:eastAsia="Times New Roman" w:hAnsi="Calibri Light" w:cs="Calibri Light"/>
          <w:sz w:val="22"/>
          <w:szCs w:val="22"/>
        </w:rPr>
        <w:t xml:space="preserve"> regulatory requirement</w:t>
      </w:r>
      <w:r w:rsidR="00655F0B" w:rsidRPr="00485D60">
        <w:rPr>
          <w:rFonts w:ascii="Calibri Light" w:eastAsia="Times New Roman" w:hAnsi="Calibri Light" w:cs="Calibri Light"/>
          <w:sz w:val="22"/>
          <w:szCs w:val="22"/>
        </w:rPr>
        <w:t xml:space="preserve">(s), adheres to </w:t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 xml:space="preserve">GCP </w:t>
      </w:r>
      <w:r w:rsidRPr="00485D60">
        <w:rPr>
          <w:rFonts w:ascii="Calibri Light" w:eastAsia="Times New Roman" w:hAnsi="Calibri Light" w:cs="Calibri Light"/>
          <w:sz w:val="22"/>
          <w:szCs w:val="22"/>
        </w:rPr>
        <w:t>and</w:t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 xml:space="preserve"> the </w:t>
      </w:r>
      <w:r w:rsidR="00655F0B" w:rsidRPr="00485D60">
        <w:rPr>
          <w:rFonts w:ascii="Calibri Light" w:eastAsia="Times New Roman" w:hAnsi="Calibri Light" w:cs="Calibri Light"/>
          <w:sz w:val="22"/>
          <w:szCs w:val="22"/>
        </w:rPr>
        <w:t xml:space="preserve">ethical principles that have their origin in the Declaration of Helsinki, as well as the Australian </w:t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 xml:space="preserve">National </w:t>
      </w:r>
      <w:r w:rsidR="00BE2FA7" w:rsidRPr="00485D60">
        <w:rPr>
          <w:rFonts w:ascii="Calibri Light" w:eastAsia="Times New Roman" w:hAnsi="Calibri Light" w:cs="Calibri Light"/>
          <w:sz w:val="22"/>
          <w:szCs w:val="22"/>
        </w:rPr>
        <w:t>S</w:t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>tatement</w:t>
      </w:r>
      <w:r w:rsidR="00D0628A" w:rsidRPr="00485D60">
        <w:rPr>
          <w:rFonts w:ascii="Calibri Light" w:eastAsia="Times New Roman" w:hAnsi="Calibri Light" w:cs="Calibri Light"/>
          <w:sz w:val="22"/>
          <w:szCs w:val="22"/>
        </w:rPr>
        <w:t xml:space="preserve"> on Ethical </w:t>
      </w:r>
      <w:r w:rsidR="00BE2FA7" w:rsidRPr="00485D60">
        <w:rPr>
          <w:rFonts w:ascii="Calibri Light" w:eastAsia="Times New Roman" w:hAnsi="Calibri Light" w:cs="Calibri Light"/>
          <w:sz w:val="22"/>
          <w:szCs w:val="22"/>
        </w:rPr>
        <w:t>C</w:t>
      </w:r>
      <w:r w:rsidR="00D0628A" w:rsidRPr="00485D60">
        <w:rPr>
          <w:rFonts w:ascii="Calibri Light" w:eastAsia="Times New Roman" w:hAnsi="Calibri Light" w:cs="Calibri Light"/>
          <w:sz w:val="22"/>
          <w:szCs w:val="22"/>
        </w:rPr>
        <w:t>onduct</w:t>
      </w:r>
      <w:r w:rsidR="00BE2FA7" w:rsidRPr="00485D60">
        <w:rPr>
          <w:rFonts w:ascii="Calibri Light" w:eastAsia="Times New Roman" w:hAnsi="Calibri Light" w:cs="Calibri Light"/>
          <w:sz w:val="22"/>
          <w:szCs w:val="22"/>
        </w:rPr>
        <w:t xml:space="preserve"> in Human Research</w:t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 xml:space="preserve">, 2007, </w:t>
      </w:r>
      <w:r w:rsidR="00BE2FA7" w:rsidRPr="00485D60">
        <w:rPr>
          <w:rFonts w:ascii="Calibri Light" w:eastAsia="Times New Roman" w:hAnsi="Calibri Light" w:cs="Calibri Light"/>
          <w:sz w:val="22"/>
          <w:szCs w:val="22"/>
        </w:rPr>
        <w:t>(</w:t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>updated 201</w:t>
      </w:r>
      <w:r w:rsidR="00BE2FA7" w:rsidRPr="00485D60">
        <w:rPr>
          <w:rFonts w:ascii="Calibri Light" w:eastAsia="Times New Roman" w:hAnsi="Calibri Light" w:cs="Calibri Light"/>
          <w:sz w:val="22"/>
          <w:szCs w:val="22"/>
        </w:rPr>
        <w:t>8)</w:t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>.</w:t>
      </w:r>
      <w:bookmarkStart w:id="0" w:name="Check1"/>
    </w:p>
    <w:p w14:paraId="0DAB891C" w14:textId="77777777" w:rsidR="007155C3" w:rsidRDefault="007155C3" w:rsidP="00C026A4">
      <w:pPr>
        <w:spacing w:before="240"/>
        <w:ind w:left="-567" w:right="-567"/>
        <w:jc w:val="both"/>
        <w:rPr>
          <w:rFonts w:ascii="Calibri Light" w:eastAsia="Times New Roman" w:hAnsi="Calibri Light" w:cs="Calibri Light"/>
          <w:sz w:val="22"/>
          <w:szCs w:val="22"/>
        </w:rPr>
      </w:pPr>
    </w:p>
    <w:p w14:paraId="220FBADB" w14:textId="50C76CF3" w:rsidR="00C026A4" w:rsidRDefault="00276168" w:rsidP="00C026A4">
      <w:pPr>
        <w:spacing w:before="240"/>
        <w:ind w:left="-567" w:right="-567"/>
        <w:jc w:val="both"/>
        <w:rPr>
          <w:rFonts w:ascii="Calibri Light" w:eastAsiaTheme="minorHAnsi" w:hAnsi="Calibri Light" w:cs="Calibri Light"/>
          <w:sz w:val="22"/>
          <w:szCs w:val="22"/>
        </w:rPr>
      </w:pPr>
      <w:r w:rsidRPr="00485D60">
        <w:rPr>
          <w:rFonts w:ascii="Calibri Light" w:eastAsia="Times New Roman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D60">
        <w:rPr>
          <w:rFonts w:ascii="Calibri Light" w:eastAsia="Times New Roman" w:hAnsi="Calibri Light" w:cs="Calibri Light"/>
          <w:sz w:val="22"/>
          <w:szCs w:val="22"/>
        </w:rPr>
        <w:instrText xml:space="preserve"> FORMCHECKBOX </w:instrText>
      </w:r>
      <w:r w:rsidR="00B457A7">
        <w:rPr>
          <w:rFonts w:ascii="Calibri Light" w:eastAsia="Times New Roman" w:hAnsi="Calibri Light" w:cs="Calibri Light"/>
          <w:sz w:val="22"/>
          <w:szCs w:val="22"/>
        </w:rPr>
      </w:r>
      <w:r w:rsidR="00B457A7">
        <w:rPr>
          <w:rFonts w:ascii="Calibri Light" w:eastAsia="Times New Roman" w:hAnsi="Calibri Light" w:cs="Calibri Light"/>
          <w:sz w:val="22"/>
          <w:szCs w:val="22"/>
        </w:rPr>
        <w:fldChar w:fldCharType="separate"/>
      </w:r>
      <w:r w:rsidRPr="00485D60">
        <w:rPr>
          <w:rFonts w:ascii="Calibri Light" w:eastAsia="Times New Roman" w:hAnsi="Calibri Light" w:cs="Calibri Light"/>
          <w:sz w:val="22"/>
          <w:szCs w:val="22"/>
        </w:rPr>
        <w:fldChar w:fldCharType="end"/>
      </w:r>
      <w:r w:rsidRPr="00485D60">
        <w:rPr>
          <w:rFonts w:ascii="Calibri Light" w:eastAsia="Times New Roman" w:hAnsi="Calibri Light" w:cs="Calibri Light"/>
          <w:sz w:val="22"/>
          <w:szCs w:val="22"/>
        </w:rPr>
        <w:tab/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>The pa</w:t>
      </w:r>
      <w:r w:rsidR="00655F0B" w:rsidRPr="00485D60">
        <w:rPr>
          <w:rFonts w:ascii="Calibri Light" w:eastAsia="Times New Roman" w:hAnsi="Calibri Light" w:cs="Calibri Light"/>
          <w:sz w:val="22"/>
          <w:szCs w:val="22"/>
        </w:rPr>
        <w:t>rticipant or legally acceptable representative</w:t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="00485D60">
        <w:rPr>
          <w:rFonts w:ascii="Calibri Light" w:eastAsia="Times New Roman" w:hAnsi="Calibri Light" w:cs="Calibri Light"/>
          <w:sz w:val="22"/>
          <w:szCs w:val="22"/>
        </w:rPr>
        <w:t xml:space="preserve">(LAR) </w:t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 xml:space="preserve">was </w:t>
      </w:r>
      <w:r w:rsidR="00BE2FA7" w:rsidRPr="00485D60">
        <w:rPr>
          <w:rFonts w:ascii="Calibri Light" w:eastAsia="Times New Roman" w:hAnsi="Calibri Light" w:cs="Calibri Light"/>
          <w:sz w:val="22"/>
          <w:szCs w:val="22"/>
        </w:rPr>
        <w:t>provided with a copy of</w:t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 xml:space="preserve"> the </w:t>
      </w:r>
      <w:r w:rsidR="00655F0B" w:rsidRPr="00485D60">
        <w:rPr>
          <w:rFonts w:ascii="Calibri Light" w:eastAsia="Times New Roman" w:hAnsi="Calibri Light" w:cs="Calibri Light"/>
          <w:sz w:val="22"/>
          <w:szCs w:val="22"/>
        </w:rPr>
        <w:t xml:space="preserve">current approved </w:t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>PICF</w:t>
      </w:r>
      <w:bookmarkEnd w:id="0"/>
      <w:r w:rsidR="008F0E78" w:rsidRPr="00485D60">
        <w:rPr>
          <w:rFonts w:ascii="Calibri Light" w:eastAsia="Times New Roman" w:hAnsi="Calibri Light" w:cs="Calibri Light"/>
          <w:sz w:val="22"/>
          <w:szCs w:val="22"/>
        </w:rPr>
        <w:t>.</w:t>
      </w:r>
    </w:p>
    <w:p w14:paraId="7B338B87" w14:textId="52859F60" w:rsidR="00C026A4" w:rsidRDefault="00276168" w:rsidP="00C026A4">
      <w:pPr>
        <w:spacing w:before="240"/>
        <w:ind w:left="3" w:right="-567" w:hanging="570"/>
        <w:jc w:val="both"/>
        <w:rPr>
          <w:rFonts w:ascii="Calibri Light" w:eastAsiaTheme="minorHAnsi" w:hAnsi="Calibri Light" w:cs="Calibri Light"/>
          <w:sz w:val="22"/>
          <w:szCs w:val="22"/>
        </w:rPr>
      </w:pPr>
      <w:r w:rsidRPr="00485D60">
        <w:rPr>
          <w:rFonts w:ascii="Calibri Light" w:eastAsia="Times New Roman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D60">
        <w:rPr>
          <w:rFonts w:ascii="Calibri Light" w:eastAsia="Times New Roman" w:hAnsi="Calibri Light" w:cs="Calibri Light"/>
          <w:sz w:val="22"/>
          <w:szCs w:val="22"/>
        </w:rPr>
        <w:instrText xml:space="preserve"> FORMCHECKBOX </w:instrText>
      </w:r>
      <w:r w:rsidR="00B457A7">
        <w:rPr>
          <w:rFonts w:ascii="Calibri Light" w:eastAsia="Times New Roman" w:hAnsi="Calibri Light" w:cs="Calibri Light"/>
          <w:sz w:val="22"/>
          <w:szCs w:val="22"/>
        </w:rPr>
      </w:r>
      <w:r w:rsidR="00B457A7">
        <w:rPr>
          <w:rFonts w:ascii="Calibri Light" w:eastAsia="Times New Roman" w:hAnsi="Calibri Light" w:cs="Calibri Light"/>
          <w:sz w:val="22"/>
          <w:szCs w:val="22"/>
        </w:rPr>
        <w:fldChar w:fldCharType="separate"/>
      </w:r>
      <w:r w:rsidRPr="00485D60">
        <w:rPr>
          <w:rFonts w:ascii="Calibri Light" w:eastAsia="Times New Roman" w:hAnsi="Calibri Light" w:cs="Calibri Light"/>
          <w:sz w:val="22"/>
          <w:szCs w:val="22"/>
        </w:rPr>
        <w:fldChar w:fldCharType="end"/>
      </w:r>
      <w:r w:rsidRPr="00485D60">
        <w:rPr>
          <w:rFonts w:ascii="Calibri Light" w:eastAsia="Times New Roman" w:hAnsi="Calibri Light" w:cs="Calibri Light"/>
          <w:sz w:val="22"/>
          <w:szCs w:val="22"/>
        </w:rPr>
        <w:tab/>
      </w:r>
      <w:r w:rsidR="00C026A4" w:rsidRPr="00C026A4">
        <w:rPr>
          <w:rFonts w:ascii="Calibri Light" w:hAnsi="Calibri Light" w:cs="Calibri Light"/>
          <w:color w:val="000000"/>
          <w:sz w:val="22"/>
          <w:szCs w:val="22"/>
        </w:rPr>
        <w:t xml:space="preserve">The participant or LAR has been informed of </w:t>
      </w:r>
      <w:r w:rsidR="00C026A4">
        <w:rPr>
          <w:rFonts w:ascii="Calibri Light" w:hAnsi="Calibri Light" w:cs="Calibri Light"/>
          <w:color w:val="000000"/>
          <w:sz w:val="22"/>
          <w:szCs w:val="22"/>
        </w:rPr>
        <w:t xml:space="preserve">the </w:t>
      </w:r>
      <w:r w:rsidR="00C026A4" w:rsidRPr="00C026A4">
        <w:rPr>
          <w:rFonts w:ascii="Calibri Light" w:hAnsi="Calibri Light" w:cs="Calibri Light"/>
          <w:color w:val="000000"/>
          <w:sz w:val="22"/>
          <w:szCs w:val="22"/>
        </w:rPr>
        <w:t xml:space="preserve">changes to the terms to which they originally agreed, </w:t>
      </w:r>
      <w:r w:rsidR="00C026A4">
        <w:rPr>
          <w:rFonts w:ascii="Calibri Light" w:hAnsi="Calibri Light" w:cs="Calibri Light"/>
          <w:color w:val="000000"/>
          <w:sz w:val="22"/>
          <w:szCs w:val="22"/>
        </w:rPr>
        <w:t xml:space="preserve">in a timely manner, </w:t>
      </w:r>
      <w:r w:rsidR="00C026A4" w:rsidRPr="00C026A4">
        <w:rPr>
          <w:rFonts w:ascii="Calibri Light" w:hAnsi="Calibri Light" w:cs="Calibri Light"/>
          <w:color w:val="000000"/>
          <w:sz w:val="22"/>
          <w:szCs w:val="22"/>
        </w:rPr>
        <w:t>and given the opportunity to continue their participation or withdraw</w:t>
      </w:r>
      <w:r w:rsidR="00C026A4">
        <w:rPr>
          <w:rFonts w:ascii="Calibri Light" w:hAnsi="Calibri Light" w:cs="Calibri Light"/>
          <w:color w:val="000000"/>
          <w:szCs w:val="18"/>
        </w:rPr>
        <w:t>.</w:t>
      </w:r>
    </w:p>
    <w:p w14:paraId="57A478F3" w14:textId="64AFAD77" w:rsidR="00831457" w:rsidRPr="00485D60" w:rsidRDefault="004C7F9B" w:rsidP="001E067E">
      <w:pPr>
        <w:spacing w:before="240"/>
        <w:ind w:left="3" w:right="-567" w:hanging="570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485D60">
        <w:rPr>
          <w:rFonts w:ascii="Calibri Light" w:eastAsia="Times New Roman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D60">
        <w:rPr>
          <w:rFonts w:ascii="Calibri Light" w:eastAsia="Times New Roman" w:hAnsi="Calibri Light" w:cs="Calibri Light"/>
          <w:sz w:val="22"/>
          <w:szCs w:val="22"/>
        </w:rPr>
        <w:instrText xml:space="preserve"> FORMCHECKBOX </w:instrText>
      </w:r>
      <w:r w:rsidR="00B457A7">
        <w:rPr>
          <w:rFonts w:ascii="Calibri Light" w:eastAsia="Times New Roman" w:hAnsi="Calibri Light" w:cs="Calibri Light"/>
          <w:sz w:val="22"/>
          <w:szCs w:val="22"/>
        </w:rPr>
      </w:r>
      <w:r w:rsidR="00B457A7">
        <w:rPr>
          <w:rFonts w:ascii="Calibri Light" w:eastAsia="Times New Roman" w:hAnsi="Calibri Light" w:cs="Calibri Light"/>
          <w:sz w:val="22"/>
          <w:szCs w:val="22"/>
        </w:rPr>
        <w:fldChar w:fldCharType="separate"/>
      </w:r>
      <w:r w:rsidRPr="00485D60">
        <w:rPr>
          <w:rFonts w:ascii="Calibri Light" w:eastAsia="Times New Roman" w:hAnsi="Calibri Light" w:cs="Calibri Light"/>
          <w:sz w:val="22"/>
          <w:szCs w:val="22"/>
        </w:rPr>
        <w:fldChar w:fldCharType="end"/>
      </w:r>
      <w:r w:rsidRPr="00485D60">
        <w:rPr>
          <w:rFonts w:ascii="Calibri Light" w:eastAsia="Times New Roman" w:hAnsi="Calibri Light" w:cs="Calibri Light"/>
          <w:sz w:val="22"/>
          <w:szCs w:val="22"/>
        </w:rPr>
        <w:tab/>
        <w:t xml:space="preserve">The participant or </w:t>
      </w:r>
      <w:r w:rsidR="00485D60">
        <w:rPr>
          <w:rFonts w:ascii="Calibri Light" w:eastAsia="Times New Roman" w:hAnsi="Calibri Light" w:cs="Calibri Light"/>
          <w:sz w:val="22"/>
          <w:szCs w:val="22"/>
        </w:rPr>
        <w:t>LAR</w:t>
      </w:r>
      <w:r w:rsidR="00485D60" w:rsidRPr="00485D6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Pr="00485D60">
        <w:rPr>
          <w:rFonts w:ascii="Calibri Light" w:eastAsia="Times New Roman" w:hAnsi="Calibri Light" w:cs="Calibri Light"/>
          <w:sz w:val="22"/>
          <w:szCs w:val="22"/>
        </w:rPr>
        <w:t xml:space="preserve">was provided the opportunity to ask questions and to discuss the information and their decision with others, if they wish. </w:t>
      </w:r>
    </w:p>
    <w:p w14:paraId="5999DBFA" w14:textId="657A96E9" w:rsidR="00831457" w:rsidRPr="00485D60" w:rsidRDefault="00276168" w:rsidP="001E067E">
      <w:pPr>
        <w:spacing w:before="240"/>
        <w:ind w:left="3" w:right="-567" w:hanging="570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485D60">
        <w:rPr>
          <w:rFonts w:ascii="Calibri Light" w:eastAsia="Times New Roman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D60">
        <w:rPr>
          <w:rFonts w:ascii="Calibri Light" w:eastAsia="Times New Roman" w:hAnsi="Calibri Light" w:cs="Calibri Light"/>
          <w:sz w:val="22"/>
          <w:szCs w:val="22"/>
        </w:rPr>
        <w:instrText xml:space="preserve"> FORMCHECKBOX </w:instrText>
      </w:r>
      <w:r w:rsidR="00B457A7">
        <w:rPr>
          <w:rFonts w:ascii="Calibri Light" w:eastAsia="Times New Roman" w:hAnsi="Calibri Light" w:cs="Calibri Light"/>
          <w:sz w:val="22"/>
          <w:szCs w:val="22"/>
        </w:rPr>
      </w:r>
      <w:r w:rsidR="00B457A7">
        <w:rPr>
          <w:rFonts w:ascii="Calibri Light" w:eastAsia="Times New Roman" w:hAnsi="Calibri Light" w:cs="Calibri Light"/>
          <w:sz w:val="22"/>
          <w:szCs w:val="22"/>
        </w:rPr>
        <w:fldChar w:fldCharType="separate"/>
      </w:r>
      <w:r w:rsidRPr="00485D60">
        <w:rPr>
          <w:rFonts w:ascii="Calibri Light" w:eastAsia="Times New Roman" w:hAnsi="Calibri Light" w:cs="Calibri Light"/>
          <w:sz w:val="22"/>
          <w:szCs w:val="22"/>
        </w:rPr>
        <w:fldChar w:fldCharType="end"/>
      </w:r>
      <w:r w:rsidRPr="00485D60">
        <w:rPr>
          <w:rFonts w:ascii="Calibri Light" w:eastAsia="Times New Roman" w:hAnsi="Calibri Light" w:cs="Calibri Light"/>
          <w:sz w:val="22"/>
          <w:szCs w:val="22"/>
        </w:rPr>
        <w:tab/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 xml:space="preserve">The </w:t>
      </w:r>
      <w:r w:rsidR="00655F0B" w:rsidRPr="00485D60">
        <w:rPr>
          <w:rFonts w:ascii="Calibri Light" w:eastAsia="Times New Roman" w:hAnsi="Calibri Light" w:cs="Calibri Light"/>
          <w:sz w:val="22"/>
          <w:szCs w:val="22"/>
        </w:rPr>
        <w:t xml:space="preserve">participant or </w:t>
      </w:r>
      <w:r w:rsidR="00485D60">
        <w:rPr>
          <w:rFonts w:ascii="Calibri Light" w:eastAsia="Times New Roman" w:hAnsi="Calibri Light" w:cs="Calibri Light"/>
          <w:sz w:val="22"/>
          <w:szCs w:val="22"/>
        </w:rPr>
        <w:t>LAR</w:t>
      </w:r>
      <w:r w:rsidR="00485D60" w:rsidRPr="00485D6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="00066E29" w:rsidRPr="00485D60">
        <w:rPr>
          <w:rFonts w:ascii="Calibri Light" w:eastAsia="Times New Roman" w:hAnsi="Calibri Light" w:cs="Calibri Light"/>
          <w:sz w:val="22"/>
          <w:szCs w:val="22"/>
        </w:rPr>
        <w:t xml:space="preserve">is aware that their </w:t>
      </w:r>
      <w:r w:rsidR="00655F0B" w:rsidRPr="00485D60">
        <w:rPr>
          <w:rFonts w:ascii="Calibri Light" w:eastAsia="Times New Roman" w:hAnsi="Calibri Light" w:cs="Calibri Light"/>
          <w:sz w:val="22"/>
          <w:szCs w:val="22"/>
        </w:rPr>
        <w:t>decisio</w:t>
      </w:r>
      <w:r w:rsidR="00831457" w:rsidRPr="00485D60">
        <w:rPr>
          <w:rFonts w:ascii="Calibri Light" w:eastAsia="Times New Roman" w:hAnsi="Calibri Light" w:cs="Calibri Light"/>
          <w:sz w:val="22"/>
          <w:szCs w:val="22"/>
        </w:rPr>
        <w:t>n to participate in research</w:t>
      </w:r>
      <w:r w:rsidR="00655F0B" w:rsidRPr="00485D6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="00831457" w:rsidRPr="00485D60">
        <w:rPr>
          <w:rFonts w:ascii="Calibri Light" w:hAnsi="Calibri Light" w:cs="Calibri Light"/>
          <w:sz w:val="22"/>
          <w:szCs w:val="22"/>
        </w:rPr>
        <w:t>is voluntary and that they may withdraw from the trial, at any time, without penalty or loss of benefits to which the participant is otherwise entitled.</w:t>
      </w:r>
    </w:p>
    <w:p w14:paraId="507BD0A6" w14:textId="6BBC1090" w:rsidR="00831457" w:rsidRPr="00485D60" w:rsidRDefault="00831457" w:rsidP="001E067E">
      <w:pPr>
        <w:spacing w:before="240"/>
        <w:ind w:left="3" w:right="-567" w:hanging="570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485D60">
        <w:rPr>
          <w:rFonts w:ascii="Calibri Light" w:eastAsia="Times New Roman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D60">
        <w:rPr>
          <w:rFonts w:ascii="Calibri Light" w:eastAsia="Times New Roman" w:hAnsi="Calibri Light" w:cs="Calibri Light"/>
          <w:sz w:val="22"/>
          <w:szCs w:val="22"/>
        </w:rPr>
        <w:instrText xml:space="preserve"> FORMCHECKBOX </w:instrText>
      </w:r>
      <w:r w:rsidR="00B457A7">
        <w:rPr>
          <w:rFonts w:ascii="Calibri Light" w:eastAsia="Times New Roman" w:hAnsi="Calibri Light" w:cs="Calibri Light"/>
          <w:sz w:val="22"/>
          <w:szCs w:val="22"/>
        </w:rPr>
      </w:r>
      <w:r w:rsidR="00B457A7">
        <w:rPr>
          <w:rFonts w:ascii="Calibri Light" w:eastAsia="Times New Roman" w:hAnsi="Calibri Light" w:cs="Calibri Light"/>
          <w:sz w:val="22"/>
          <w:szCs w:val="22"/>
        </w:rPr>
        <w:fldChar w:fldCharType="separate"/>
      </w:r>
      <w:r w:rsidRPr="00485D60">
        <w:rPr>
          <w:rFonts w:ascii="Calibri Light" w:eastAsia="Times New Roman" w:hAnsi="Calibri Light" w:cs="Calibri Light"/>
          <w:sz w:val="22"/>
          <w:szCs w:val="22"/>
        </w:rPr>
        <w:fldChar w:fldCharType="end"/>
      </w:r>
      <w:r w:rsidRPr="00485D60">
        <w:rPr>
          <w:rFonts w:ascii="Calibri Light" w:eastAsia="Times New Roman" w:hAnsi="Calibri Light" w:cs="Calibri Light"/>
          <w:sz w:val="22"/>
          <w:szCs w:val="22"/>
        </w:rPr>
        <w:tab/>
        <w:t xml:space="preserve">The participant or </w:t>
      </w:r>
      <w:r w:rsidR="00485D60">
        <w:rPr>
          <w:rFonts w:ascii="Calibri Light" w:eastAsia="Times New Roman" w:hAnsi="Calibri Light" w:cs="Calibri Light"/>
          <w:sz w:val="22"/>
          <w:szCs w:val="22"/>
        </w:rPr>
        <w:t>LAR</w:t>
      </w:r>
      <w:r w:rsidR="00485D60" w:rsidRPr="00485D6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Pr="00485D60">
        <w:rPr>
          <w:rFonts w:ascii="Calibri Light" w:eastAsia="Times New Roman" w:hAnsi="Calibri Light" w:cs="Calibri Light"/>
          <w:sz w:val="22"/>
          <w:szCs w:val="22"/>
        </w:rPr>
        <w:t xml:space="preserve">has been presented with </w:t>
      </w:r>
      <w:r w:rsidRPr="00485D60">
        <w:rPr>
          <w:rFonts w:ascii="Calibri Light" w:hAnsi="Calibri Light" w:cs="Calibri Light"/>
          <w:sz w:val="22"/>
          <w:szCs w:val="22"/>
        </w:rPr>
        <w:t>the alternative procedure(s) or course(s) of treatment that may be available to the participant, and their important potential benefits and risks.</w:t>
      </w:r>
    </w:p>
    <w:p w14:paraId="23CA6F69" w14:textId="1D8877FB" w:rsidR="00276168" w:rsidRDefault="00276168" w:rsidP="001E067E">
      <w:pPr>
        <w:spacing w:before="240"/>
        <w:ind w:right="-567" w:hanging="567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485D60">
        <w:rPr>
          <w:rFonts w:ascii="Calibri Light" w:eastAsia="Times New Roman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D60">
        <w:rPr>
          <w:rFonts w:ascii="Calibri Light" w:eastAsia="Times New Roman" w:hAnsi="Calibri Light" w:cs="Calibri Light"/>
          <w:sz w:val="22"/>
          <w:szCs w:val="22"/>
        </w:rPr>
        <w:instrText xml:space="preserve"> FORMCHECKBOX </w:instrText>
      </w:r>
      <w:r w:rsidR="00B457A7">
        <w:rPr>
          <w:rFonts w:ascii="Calibri Light" w:eastAsia="Times New Roman" w:hAnsi="Calibri Light" w:cs="Calibri Light"/>
          <w:sz w:val="22"/>
          <w:szCs w:val="22"/>
        </w:rPr>
      </w:r>
      <w:r w:rsidR="00B457A7">
        <w:rPr>
          <w:rFonts w:ascii="Calibri Light" w:eastAsia="Times New Roman" w:hAnsi="Calibri Light" w:cs="Calibri Light"/>
          <w:sz w:val="22"/>
          <w:szCs w:val="22"/>
        </w:rPr>
        <w:fldChar w:fldCharType="separate"/>
      </w:r>
      <w:r w:rsidRPr="00485D60">
        <w:rPr>
          <w:rFonts w:ascii="Calibri Light" w:eastAsia="Times New Roman" w:hAnsi="Calibri Light" w:cs="Calibri Light"/>
          <w:sz w:val="22"/>
          <w:szCs w:val="22"/>
        </w:rPr>
        <w:fldChar w:fldCharType="end"/>
      </w:r>
      <w:r w:rsidRPr="00485D60">
        <w:rPr>
          <w:rFonts w:ascii="Calibri Light" w:eastAsia="Times New Roman" w:hAnsi="Calibri Light" w:cs="Calibri Light"/>
          <w:sz w:val="22"/>
          <w:szCs w:val="22"/>
        </w:rPr>
        <w:tab/>
      </w:r>
      <w:r w:rsidR="00831457" w:rsidRPr="00485D60">
        <w:rPr>
          <w:rFonts w:ascii="Calibri Light" w:eastAsia="Times New Roman" w:hAnsi="Calibri Light" w:cs="Calibri Light"/>
          <w:sz w:val="22"/>
          <w:szCs w:val="22"/>
        </w:rPr>
        <w:t xml:space="preserve">The PICF was signed and personally dated by the participant or </w:t>
      </w:r>
      <w:r w:rsidR="006945BB">
        <w:rPr>
          <w:rFonts w:ascii="Calibri Light" w:eastAsia="Times New Roman" w:hAnsi="Calibri Light" w:cs="Calibri Light"/>
          <w:sz w:val="22"/>
          <w:szCs w:val="22"/>
        </w:rPr>
        <w:t>LAR</w:t>
      </w:r>
      <w:r w:rsidR="00831457" w:rsidRPr="00485D60">
        <w:rPr>
          <w:rFonts w:ascii="Calibri Light" w:eastAsia="Times New Roman" w:hAnsi="Calibri Light" w:cs="Calibri Light"/>
          <w:sz w:val="22"/>
          <w:szCs w:val="22"/>
        </w:rPr>
        <w:t>, and a</w:t>
      </w:r>
      <w:r w:rsidR="003B7159" w:rsidRPr="00485D60">
        <w:rPr>
          <w:rFonts w:ascii="Calibri Light" w:eastAsia="Times New Roman" w:hAnsi="Calibri Light" w:cs="Calibri Light"/>
          <w:sz w:val="22"/>
          <w:szCs w:val="22"/>
        </w:rPr>
        <w:t xml:space="preserve"> copy of the si</w:t>
      </w:r>
      <w:r w:rsidR="00831457" w:rsidRPr="00485D60">
        <w:rPr>
          <w:rFonts w:ascii="Calibri Light" w:eastAsia="Times New Roman" w:hAnsi="Calibri Light" w:cs="Calibri Light"/>
          <w:sz w:val="22"/>
          <w:szCs w:val="22"/>
        </w:rPr>
        <w:t xml:space="preserve">gned PICF has been </w:t>
      </w:r>
      <w:r w:rsidR="00471522" w:rsidRPr="00485D60">
        <w:rPr>
          <w:rFonts w:ascii="Calibri Light" w:eastAsia="Times New Roman" w:hAnsi="Calibri Light" w:cs="Calibri Light"/>
          <w:sz w:val="22"/>
          <w:szCs w:val="22"/>
        </w:rPr>
        <w:t>provided</w:t>
      </w:r>
      <w:r w:rsidR="00831457" w:rsidRPr="00485D60">
        <w:rPr>
          <w:rFonts w:ascii="Calibri Light" w:eastAsia="Times New Roman" w:hAnsi="Calibri Light" w:cs="Calibri Light"/>
          <w:sz w:val="22"/>
          <w:szCs w:val="22"/>
        </w:rPr>
        <w:t xml:space="preserve"> to them.</w:t>
      </w:r>
    </w:p>
    <w:p w14:paraId="37BAE2EF" w14:textId="77777777" w:rsidR="007155C3" w:rsidRPr="00485D60" w:rsidRDefault="007155C3" w:rsidP="001E067E">
      <w:pPr>
        <w:spacing w:before="240"/>
        <w:ind w:right="-567" w:hanging="567"/>
        <w:jc w:val="both"/>
        <w:rPr>
          <w:rFonts w:ascii="Calibri Light" w:eastAsia="Times New Roman" w:hAnsi="Calibri Light" w:cs="Calibri Light"/>
          <w:sz w:val="22"/>
          <w:szCs w:val="22"/>
        </w:rPr>
      </w:pPr>
    </w:p>
    <w:p w14:paraId="13DFD2B5" w14:textId="55598552" w:rsidR="00B01154" w:rsidRPr="00D0628A" w:rsidRDefault="00B01154" w:rsidP="00276168">
      <w:pPr>
        <w:spacing w:before="240"/>
        <w:ind w:left="720" w:hanging="720"/>
        <w:jc w:val="both"/>
        <w:rPr>
          <w:rFonts w:ascii="Calibri Light" w:eastAsia="Times New Roman" w:hAnsi="Calibri Light" w:cs="Calibri Light"/>
          <w:b/>
          <w:sz w:val="22"/>
          <w:szCs w:val="22"/>
        </w:rPr>
      </w:pPr>
      <w:r w:rsidRPr="00D0628A">
        <w:rPr>
          <w:rFonts w:ascii="Calibri Light" w:eastAsia="Times New Roman" w:hAnsi="Calibri Light" w:cs="Calibri Light"/>
          <w:b/>
          <w:sz w:val="22"/>
          <w:szCs w:val="22"/>
        </w:rPr>
        <w:t>Investigator Name (please print):</w:t>
      </w:r>
    </w:p>
    <w:p w14:paraId="549684DC" w14:textId="1832311F" w:rsidR="002E37A8" w:rsidRPr="00D0628A" w:rsidRDefault="00B01154" w:rsidP="00276168">
      <w:pPr>
        <w:spacing w:before="240"/>
        <w:ind w:left="720" w:hanging="720"/>
        <w:jc w:val="both"/>
        <w:rPr>
          <w:rFonts w:ascii="Calibri Light" w:eastAsia="Times New Roman" w:hAnsi="Calibri Light" w:cs="Calibri Light"/>
          <w:b/>
          <w:sz w:val="22"/>
          <w:szCs w:val="22"/>
        </w:rPr>
      </w:pPr>
      <w:r w:rsidRPr="00D0628A">
        <w:rPr>
          <w:rFonts w:ascii="Calibri Light" w:eastAsia="Times New Roman" w:hAnsi="Calibri Light" w:cs="Calibri Light"/>
          <w:b/>
          <w:sz w:val="22"/>
          <w:szCs w:val="22"/>
        </w:rPr>
        <w:t>Investigator Signature:</w:t>
      </w:r>
      <w:r w:rsidRPr="00D0628A">
        <w:rPr>
          <w:rFonts w:ascii="Calibri Light" w:eastAsia="Times New Roman" w:hAnsi="Calibri Light" w:cs="Calibri Light"/>
          <w:b/>
          <w:sz w:val="22"/>
          <w:szCs w:val="22"/>
        </w:rPr>
        <w:tab/>
      </w:r>
      <w:r w:rsidRPr="00D0628A">
        <w:rPr>
          <w:rFonts w:ascii="Calibri Light" w:eastAsia="Times New Roman" w:hAnsi="Calibri Light" w:cs="Calibri Light"/>
          <w:b/>
          <w:sz w:val="22"/>
          <w:szCs w:val="22"/>
        </w:rPr>
        <w:tab/>
      </w:r>
      <w:r w:rsidRPr="00D0628A">
        <w:rPr>
          <w:rFonts w:ascii="Calibri Light" w:eastAsia="Times New Roman" w:hAnsi="Calibri Light" w:cs="Calibri Light"/>
          <w:b/>
          <w:sz w:val="22"/>
          <w:szCs w:val="22"/>
        </w:rPr>
        <w:tab/>
      </w:r>
      <w:r w:rsidRPr="00D0628A">
        <w:rPr>
          <w:rFonts w:ascii="Calibri Light" w:eastAsia="Times New Roman" w:hAnsi="Calibri Light" w:cs="Calibri Light"/>
          <w:b/>
          <w:sz w:val="22"/>
          <w:szCs w:val="22"/>
        </w:rPr>
        <w:tab/>
      </w:r>
      <w:r w:rsidRPr="00D0628A">
        <w:rPr>
          <w:rFonts w:ascii="Calibri Light" w:eastAsia="Times New Roman" w:hAnsi="Calibri Light" w:cs="Calibri Light"/>
          <w:b/>
          <w:sz w:val="22"/>
          <w:szCs w:val="22"/>
        </w:rPr>
        <w:tab/>
      </w:r>
      <w:r w:rsidRPr="00D0628A">
        <w:rPr>
          <w:rFonts w:ascii="Calibri Light" w:eastAsia="Times New Roman" w:hAnsi="Calibri Light" w:cs="Calibri Light"/>
          <w:b/>
          <w:sz w:val="22"/>
          <w:szCs w:val="22"/>
        </w:rPr>
        <w:tab/>
      </w:r>
      <w:r w:rsidRPr="00D0628A">
        <w:rPr>
          <w:rFonts w:ascii="Calibri Light" w:eastAsia="Times New Roman" w:hAnsi="Calibri Light" w:cs="Calibri Light"/>
          <w:b/>
          <w:sz w:val="22"/>
          <w:szCs w:val="22"/>
        </w:rPr>
        <w:tab/>
        <w:t xml:space="preserve">Date: </w:t>
      </w:r>
      <w:r w:rsidRPr="00D0628A">
        <w:rPr>
          <w:rFonts w:ascii="Calibri Light" w:eastAsiaTheme="minorHAnsi" w:hAnsi="Calibri Light" w:cs="Calibri Light"/>
          <w:b/>
          <w:sz w:val="22"/>
          <w:szCs w:val="22"/>
        </w:rPr>
        <w:t>__ __ / __ __ __ / __ __ __ __</w:t>
      </w:r>
    </w:p>
    <w:sectPr w:rsidR="002E37A8" w:rsidRPr="00D0628A" w:rsidSect="00FA06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2950" w:right="1126" w:bottom="1134" w:left="1134" w:header="0" w:footer="4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684DF" w14:textId="77777777" w:rsidR="0060118E" w:rsidRDefault="0060118E">
      <w:r>
        <w:separator/>
      </w:r>
    </w:p>
  </w:endnote>
  <w:endnote w:type="continuationSeparator" w:id="0">
    <w:p w14:paraId="549684E0" w14:textId="77777777" w:rsidR="0060118E" w:rsidRDefault="0060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B5D0F" w14:textId="77777777" w:rsidR="00B457A7" w:rsidRDefault="00B45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84E4" w14:textId="77777777" w:rsidR="0060118E" w:rsidRDefault="0060118E" w:rsidP="00F04953">
    <w:pPr>
      <w:pStyle w:val="Footer"/>
      <w:ind w:left="-1134" w:right="-1134"/>
    </w:pPr>
    <w:r>
      <w:rPr>
        <w:noProof/>
        <w:lang w:eastAsia="en-AU"/>
      </w:rPr>
      <w:drawing>
        <wp:inline distT="0" distB="0" distL="0" distR="0" wp14:anchorId="549684E7" wp14:editId="549684E8">
          <wp:extent cx="7486650" cy="638175"/>
          <wp:effectExtent l="0" t="0" r="0" b="9525"/>
          <wp:docPr id="41" name="Picture 4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84E6" w14:textId="547DE023" w:rsidR="0060118E" w:rsidRPr="002C2DB8" w:rsidRDefault="0060118E" w:rsidP="00B457A7">
    <w:pPr>
      <w:pStyle w:val="Footer"/>
      <w:ind w:right="-1134"/>
      <w:jc w:val="left"/>
    </w:pPr>
    <w:r w:rsidRPr="00B457A7">
      <w:rPr>
        <w:rFonts w:ascii="Calibri Light" w:hAnsi="Calibri Light" w:cs="Calibri Light"/>
        <w:noProof/>
        <w:lang w:eastAsia="en-AU"/>
      </w:rPr>
      <w:drawing>
        <wp:anchor distT="0" distB="0" distL="114300" distR="114300" simplePos="0" relativeHeight="251675648" behindDoc="1" locked="0" layoutInCell="1" allowOverlap="1" wp14:anchorId="549684EB" wp14:editId="77025F2C">
          <wp:simplePos x="0" y="0"/>
          <wp:positionH relativeFrom="page">
            <wp:posOffset>2737628</wp:posOffset>
          </wp:positionH>
          <wp:positionV relativeFrom="page">
            <wp:posOffset>10288474</wp:posOffset>
          </wp:positionV>
          <wp:extent cx="4917285" cy="475866"/>
          <wp:effectExtent l="0" t="0" r="0" b="63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H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7285" cy="47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644" w:rsidRPr="00B457A7">
      <w:rPr>
        <w:rFonts w:ascii="Calibri Light" w:hAnsi="Calibri Light" w:cs="Calibri Light"/>
        <w:sz w:val="16"/>
        <w:szCs w:val="16"/>
      </w:rPr>
      <w:t>ACCTC- BH</w:t>
    </w:r>
    <w:r w:rsidR="007629DC" w:rsidRPr="00B457A7">
      <w:rPr>
        <w:rFonts w:ascii="Calibri Light" w:hAnsi="Calibri Light" w:cs="Calibri Light"/>
        <w:sz w:val="16"/>
        <w:szCs w:val="16"/>
      </w:rPr>
      <w:t xml:space="preserve"> </w:t>
    </w:r>
    <w:r w:rsidR="008C135B" w:rsidRPr="00B457A7">
      <w:rPr>
        <w:rFonts w:ascii="Calibri Light" w:hAnsi="Calibri Light" w:cs="Calibri Light"/>
        <w:sz w:val="16"/>
        <w:szCs w:val="16"/>
      </w:rPr>
      <w:t>Re-consent</w:t>
    </w:r>
    <w:r w:rsidR="007629DC" w:rsidRPr="00B457A7">
      <w:rPr>
        <w:rFonts w:ascii="Calibri Light" w:hAnsi="Calibri Light" w:cs="Calibri Light"/>
        <w:sz w:val="16"/>
        <w:szCs w:val="16"/>
      </w:rPr>
      <w:t xml:space="preserve"> Cov</w:t>
    </w:r>
    <w:bookmarkStart w:id="1" w:name="_GoBack"/>
    <w:bookmarkEnd w:id="1"/>
    <w:r w:rsidR="007629DC" w:rsidRPr="00B457A7">
      <w:rPr>
        <w:rFonts w:ascii="Calibri Light" w:hAnsi="Calibri Light" w:cs="Calibri Light"/>
        <w:sz w:val="16"/>
        <w:szCs w:val="16"/>
      </w:rPr>
      <w:t>er Sheet version 2</w:t>
    </w:r>
    <w:r w:rsidR="00FE3644" w:rsidRPr="00B457A7">
      <w:rPr>
        <w:rFonts w:ascii="Calibri Light" w:hAnsi="Calibri Light" w:cs="Calibri Light"/>
        <w:sz w:val="16"/>
        <w:szCs w:val="16"/>
      </w:rPr>
      <w:t>.</w:t>
    </w:r>
    <w:r w:rsidR="008C135B" w:rsidRPr="00B457A7">
      <w:rPr>
        <w:rFonts w:ascii="Calibri Light" w:hAnsi="Calibri Light" w:cs="Calibri Light"/>
        <w:sz w:val="16"/>
        <w:szCs w:val="16"/>
      </w:rPr>
      <w:t>0</w:t>
    </w:r>
    <w:r w:rsidR="00FE3644" w:rsidRPr="00B457A7">
      <w:rPr>
        <w:rFonts w:ascii="Calibri Light" w:hAnsi="Calibri Light" w:cs="Calibri Light"/>
        <w:sz w:val="16"/>
        <w:szCs w:val="16"/>
      </w:rPr>
      <w:t xml:space="preserve"> dated </w:t>
    </w:r>
    <w:r w:rsidR="008C135B" w:rsidRPr="00B457A7">
      <w:rPr>
        <w:rFonts w:ascii="Calibri Light" w:hAnsi="Calibri Light" w:cs="Calibri Light"/>
        <w:sz w:val="16"/>
        <w:szCs w:val="16"/>
      </w:rPr>
      <w:t>6</w:t>
    </w:r>
    <w:r w:rsidR="00FE3644" w:rsidRPr="00B457A7">
      <w:rPr>
        <w:rFonts w:ascii="Calibri Light" w:hAnsi="Calibri Light" w:cs="Calibri Light"/>
        <w:sz w:val="16"/>
        <w:szCs w:val="16"/>
        <w:vertAlign w:val="superscript"/>
      </w:rPr>
      <w:t>th</w:t>
    </w:r>
    <w:r w:rsidR="00FE3644" w:rsidRPr="00B457A7">
      <w:rPr>
        <w:rFonts w:ascii="Calibri Light" w:hAnsi="Calibri Light" w:cs="Calibri Light"/>
        <w:sz w:val="16"/>
        <w:szCs w:val="16"/>
      </w:rPr>
      <w:t xml:space="preserve"> Jan 2022</w:t>
    </w:r>
    <w:r w:rsidR="00FE3644">
      <w:rPr>
        <w:sz w:val="16"/>
        <w:szCs w:val="16"/>
      </w:rPr>
      <w:tab/>
    </w:r>
    <w:r w:rsidR="00FE3644">
      <w:rPr>
        <w:sz w:val="16"/>
        <w:szCs w:val="16"/>
      </w:rPr>
      <w:tab/>
    </w:r>
    <w:r w:rsidR="00EE5D6F" w:rsidRPr="00EE5D6F">
      <w:rPr>
        <w:sz w:val="16"/>
        <w:szCs w:val="16"/>
      </w:rPr>
      <w:t xml:space="preserve">Page </w:t>
    </w:r>
    <w:r w:rsidR="00EE5D6F" w:rsidRPr="00EE5D6F">
      <w:rPr>
        <w:b/>
        <w:bCs/>
        <w:sz w:val="16"/>
        <w:szCs w:val="16"/>
      </w:rPr>
      <w:fldChar w:fldCharType="begin"/>
    </w:r>
    <w:r w:rsidR="00EE5D6F" w:rsidRPr="00EE5D6F">
      <w:rPr>
        <w:b/>
        <w:bCs/>
        <w:sz w:val="16"/>
        <w:szCs w:val="16"/>
      </w:rPr>
      <w:instrText xml:space="preserve"> PAGE  \* Arabic  \* MERGEFORMAT </w:instrText>
    </w:r>
    <w:r w:rsidR="00EE5D6F" w:rsidRPr="00EE5D6F">
      <w:rPr>
        <w:b/>
        <w:bCs/>
        <w:sz w:val="16"/>
        <w:szCs w:val="16"/>
      </w:rPr>
      <w:fldChar w:fldCharType="separate"/>
    </w:r>
    <w:r w:rsidR="00B457A7">
      <w:rPr>
        <w:b/>
        <w:bCs/>
        <w:noProof/>
        <w:sz w:val="16"/>
        <w:szCs w:val="16"/>
      </w:rPr>
      <w:t>1</w:t>
    </w:r>
    <w:r w:rsidR="00EE5D6F" w:rsidRPr="00EE5D6F">
      <w:rPr>
        <w:b/>
        <w:bCs/>
        <w:sz w:val="16"/>
        <w:szCs w:val="16"/>
      </w:rPr>
      <w:fldChar w:fldCharType="end"/>
    </w:r>
    <w:r w:rsidR="00EE5D6F" w:rsidRPr="00EE5D6F">
      <w:rPr>
        <w:sz w:val="16"/>
        <w:szCs w:val="16"/>
      </w:rPr>
      <w:t xml:space="preserve"> of </w:t>
    </w:r>
    <w:r w:rsidR="00EE5D6F" w:rsidRPr="00EE5D6F">
      <w:rPr>
        <w:b/>
        <w:bCs/>
        <w:sz w:val="16"/>
        <w:szCs w:val="16"/>
      </w:rPr>
      <w:fldChar w:fldCharType="begin"/>
    </w:r>
    <w:r w:rsidR="00EE5D6F" w:rsidRPr="00EE5D6F">
      <w:rPr>
        <w:b/>
        <w:bCs/>
        <w:sz w:val="16"/>
        <w:szCs w:val="16"/>
      </w:rPr>
      <w:instrText xml:space="preserve"> NUMPAGES  \* Arabic  \* MERGEFORMAT </w:instrText>
    </w:r>
    <w:r w:rsidR="00EE5D6F" w:rsidRPr="00EE5D6F">
      <w:rPr>
        <w:b/>
        <w:bCs/>
        <w:sz w:val="16"/>
        <w:szCs w:val="16"/>
      </w:rPr>
      <w:fldChar w:fldCharType="separate"/>
    </w:r>
    <w:r w:rsidR="00B457A7">
      <w:rPr>
        <w:b/>
        <w:bCs/>
        <w:noProof/>
        <w:sz w:val="16"/>
        <w:szCs w:val="16"/>
      </w:rPr>
      <w:t>1</w:t>
    </w:r>
    <w:r w:rsidR="00EE5D6F" w:rsidRPr="00EE5D6F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684DD" w14:textId="77777777" w:rsidR="0060118E" w:rsidRDefault="0060118E">
      <w:r>
        <w:separator/>
      </w:r>
    </w:p>
  </w:footnote>
  <w:footnote w:type="continuationSeparator" w:id="0">
    <w:p w14:paraId="549684DE" w14:textId="77777777" w:rsidR="0060118E" w:rsidRDefault="0060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986F1" w14:textId="77777777" w:rsidR="00B457A7" w:rsidRDefault="00B45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6D0A5" w14:textId="77777777" w:rsidR="00B457A7" w:rsidRDefault="00B457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92D6" w14:textId="77777777" w:rsidR="00655557" w:rsidRDefault="00655557" w:rsidP="002C2DB8">
    <w:pPr>
      <w:pStyle w:val="Header"/>
      <w:ind w:left="-1134"/>
    </w:pPr>
  </w:p>
  <w:p w14:paraId="4E8C2E19" w14:textId="635B47CF" w:rsidR="00655557" w:rsidRDefault="00655557" w:rsidP="002C2DB8">
    <w:pPr>
      <w:pStyle w:val="Header"/>
      <w:ind w:left="-1134"/>
    </w:pPr>
  </w:p>
  <w:p w14:paraId="6582463D" w14:textId="06CAA41F" w:rsidR="00655557" w:rsidRDefault="00471522" w:rsidP="002C2DB8">
    <w:pPr>
      <w:pStyle w:val="Header"/>
      <w:ind w:left="-1134"/>
    </w:pPr>
    <w:r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0590BCDF" wp14:editId="149A6E0B">
          <wp:simplePos x="0" y="0"/>
          <wp:positionH relativeFrom="margin">
            <wp:posOffset>-447040</wp:posOffset>
          </wp:positionH>
          <wp:positionV relativeFrom="paragraph">
            <wp:posOffset>99060</wp:posOffset>
          </wp:positionV>
          <wp:extent cx="1549400" cy="492760"/>
          <wp:effectExtent l="0" t="0" r="0" b="2540"/>
          <wp:wrapTight wrapText="bothSides">
            <wp:wrapPolygon edited="0">
              <wp:start x="0" y="0"/>
              <wp:lineTo x="0" y="20876"/>
              <wp:lineTo x="21246" y="20876"/>
              <wp:lineTo x="21246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4F4A0A57" wp14:editId="7452E653">
          <wp:simplePos x="0" y="0"/>
          <wp:positionH relativeFrom="page">
            <wp:posOffset>5937662</wp:posOffset>
          </wp:positionH>
          <wp:positionV relativeFrom="page">
            <wp:posOffset>360127</wp:posOffset>
          </wp:positionV>
          <wp:extent cx="953747" cy="905773"/>
          <wp:effectExtent l="0" t="0" r="0" b="8890"/>
          <wp:wrapThrough wrapText="bothSides">
            <wp:wrapPolygon edited="0">
              <wp:start x="0" y="0"/>
              <wp:lineTo x="0" y="21358"/>
              <wp:lineTo x="21154" y="21358"/>
              <wp:lineTo x="21154" y="0"/>
              <wp:lineTo x="0" y="0"/>
            </wp:wrapPolygon>
          </wp:wrapThrough>
          <wp:docPr id="4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32" t="12001" r="3934" b="42165"/>
                  <a:stretch/>
                </pic:blipFill>
                <pic:spPr bwMode="auto">
                  <a:xfrm>
                    <a:off x="0" y="0"/>
                    <a:ext cx="953747" cy="9057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A86F2" w14:textId="596EB2B5" w:rsidR="00655557" w:rsidRDefault="00655557" w:rsidP="002C2DB8">
    <w:pPr>
      <w:pStyle w:val="Header"/>
      <w:ind w:left="-1134"/>
    </w:pPr>
  </w:p>
  <w:p w14:paraId="1B10A226" w14:textId="7D2813F4" w:rsidR="00655557" w:rsidRDefault="00655557" w:rsidP="002C2DB8">
    <w:pPr>
      <w:pStyle w:val="Header"/>
      <w:ind w:left="-1134"/>
    </w:pPr>
  </w:p>
  <w:p w14:paraId="109E8825" w14:textId="3E716883" w:rsidR="00655557" w:rsidRDefault="00655557" w:rsidP="002C2DB8">
    <w:pPr>
      <w:pStyle w:val="Header"/>
      <w:ind w:left="-1134"/>
    </w:pPr>
  </w:p>
  <w:p w14:paraId="334D2969" w14:textId="60520E1F" w:rsidR="00655557" w:rsidRDefault="00655557" w:rsidP="002C2DB8">
    <w:pPr>
      <w:pStyle w:val="Header"/>
      <w:ind w:left="-1134"/>
    </w:pPr>
  </w:p>
  <w:p w14:paraId="04319967" w14:textId="0D50982F" w:rsidR="00655557" w:rsidRDefault="00655557" w:rsidP="002C2DB8">
    <w:pPr>
      <w:pStyle w:val="Header"/>
      <w:ind w:left="-1134"/>
    </w:pPr>
  </w:p>
  <w:p w14:paraId="1CC74EAD" w14:textId="45A0D167" w:rsidR="00655557" w:rsidRDefault="00655557" w:rsidP="00471522">
    <w:pPr>
      <w:pStyle w:val="Header"/>
      <w:tabs>
        <w:tab w:val="clear" w:pos="4320"/>
        <w:tab w:val="left" w:pos="8640"/>
      </w:tabs>
      <w:jc w:val="both"/>
    </w:pPr>
  </w:p>
  <w:p w14:paraId="23C29684" w14:textId="77777777" w:rsidR="00655557" w:rsidRDefault="00655557" w:rsidP="002C2DB8">
    <w:pPr>
      <w:pStyle w:val="Header"/>
      <w:ind w:left="-1134"/>
    </w:pPr>
  </w:p>
  <w:p w14:paraId="690724AD" w14:textId="697F8AA6" w:rsidR="00655557" w:rsidRPr="00471522" w:rsidRDefault="00655557" w:rsidP="00471522">
    <w:pPr>
      <w:rPr>
        <w:rFonts w:ascii="Calibri Light" w:hAnsi="Calibri Light" w:cs="Calibri Light"/>
        <w:color w:val="A6A6A6" w:themeColor="background1" w:themeShade="A6"/>
        <w:sz w:val="20"/>
        <w:szCs w:val="20"/>
      </w:rPr>
    </w:pPr>
    <w:r>
      <w:rPr>
        <w:rFonts w:ascii="Calibri" w:hAnsi="Calibri" w:cs="Calibri"/>
        <w:color w:val="000000" w:themeColor="text1"/>
        <w:sz w:val="24"/>
      </w:rPr>
      <w:t xml:space="preserve"> </w:t>
    </w:r>
    <w:r w:rsidRPr="00471522">
      <w:rPr>
        <w:rFonts w:ascii="Calibri Light" w:hAnsi="Calibri Light" w:cs="Calibri Light"/>
        <w:color w:val="A6A6A6" w:themeColor="background1" w:themeShade="A6"/>
        <w:sz w:val="20"/>
        <w:szCs w:val="20"/>
      </w:rPr>
      <w:t>Adrian Costa Clinical Trials Centre</w:t>
    </w:r>
  </w:p>
  <w:p w14:paraId="5216F297" w14:textId="77777777" w:rsidR="00655557" w:rsidRPr="00471522" w:rsidRDefault="00655557" w:rsidP="00471522">
    <w:pPr>
      <w:rPr>
        <w:rFonts w:ascii="Calibri Light" w:hAnsi="Calibri Light" w:cs="Calibri Light"/>
        <w:color w:val="A6A6A6" w:themeColor="background1" w:themeShade="A6"/>
        <w:sz w:val="20"/>
        <w:szCs w:val="20"/>
      </w:rPr>
    </w:pPr>
    <w:r w:rsidRPr="00471522">
      <w:rPr>
        <w:rFonts w:ascii="Calibri Light" w:hAnsi="Calibri Light" w:cs="Calibri Light"/>
        <w:color w:val="A6A6A6" w:themeColor="background1" w:themeShade="A6"/>
        <w:sz w:val="20"/>
        <w:szCs w:val="20"/>
      </w:rPr>
      <w:t>Building B Level 3</w:t>
    </w:r>
  </w:p>
  <w:p w14:paraId="55655A5A" w14:textId="0C59554E" w:rsidR="00655557" w:rsidRPr="00471522" w:rsidRDefault="00655557" w:rsidP="00471522">
    <w:pPr>
      <w:rPr>
        <w:rFonts w:ascii="Calibri Light" w:hAnsi="Calibri Light" w:cs="Calibri Light"/>
        <w:color w:val="A6A6A6" w:themeColor="background1" w:themeShade="A6"/>
        <w:sz w:val="20"/>
        <w:szCs w:val="20"/>
      </w:rPr>
    </w:pPr>
    <w:r w:rsidRPr="00471522">
      <w:rPr>
        <w:rFonts w:ascii="Calibri Light" w:hAnsi="Calibri Light" w:cs="Calibri Light"/>
        <w:color w:val="A6A6A6" w:themeColor="background1" w:themeShade="A6"/>
        <w:sz w:val="20"/>
        <w:szCs w:val="20"/>
      </w:rPr>
      <w:tab/>
      <w:t>56 – 58 Bellarine St</w:t>
    </w:r>
  </w:p>
  <w:p w14:paraId="0F182B7F" w14:textId="3C553626" w:rsidR="00655557" w:rsidRPr="00471522" w:rsidRDefault="00655557" w:rsidP="00471522">
    <w:pPr>
      <w:rPr>
        <w:rFonts w:ascii="Calibri Light" w:hAnsi="Calibri Light" w:cs="Calibri Light"/>
        <w:color w:val="A6A6A6" w:themeColor="background1" w:themeShade="A6"/>
        <w:sz w:val="20"/>
        <w:szCs w:val="20"/>
      </w:rPr>
    </w:pPr>
    <w:r w:rsidRPr="00471522">
      <w:rPr>
        <w:rFonts w:ascii="Calibri Light" w:hAnsi="Calibri Light" w:cs="Calibri Light"/>
        <w:color w:val="A6A6A6" w:themeColor="background1" w:themeShade="A6"/>
        <w:sz w:val="20"/>
        <w:szCs w:val="20"/>
      </w:rPr>
      <w:t>Geelong Vic 3220</w:t>
    </w:r>
  </w:p>
  <w:p w14:paraId="549684E5" w14:textId="4DB95DE8" w:rsidR="0060118E" w:rsidRPr="002C2DB8" w:rsidRDefault="0060118E" w:rsidP="002C2DB8">
    <w:pPr>
      <w:pStyle w:val="Header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CF"/>
    <w:rsid w:val="00017757"/>
    <w:rsid w:val="00041A3E"/>
    <w:rsid w:val="0006224B"/>
    <w:rsid w:val="00066E29"/>
    <w:rsid w:val="000A1469"/>
    <w:rsid w:val="00154906"/>
    <w:rsid w:val="001A3A68"/>
    <w:rsid w:val="001C4822"/>
    <w:rsid w:val="001E067E"/>
    <w:rsid w:val="001F286D"/>
    <w:rsid w:val="00216940"/>
    <w:rsid w:val="00266827"/>
    <w:rsid w:val="00276168"/>
    <w:rsid w:val="002B1924"/>
    <w:rsid w:val="002C2DB8"/>
    <w:rsid w:val="002E37A8"/>
    <w:rsid w:val="0032287B"/>
    <w:rsid w:val="003B7159"/>
    <w:rsid w:val="0040565A"/>
    <w:rsid w:val="00471522"/>
    <w:rsid w:val="00473967"/>
    <w:rsid w:val="00485D60"/>
    <w:rsid w:val="004C7F9B"/>
    <w:rsid w:val="0052009C"/>
    <w:rsid w:val="005E379C"/>
    <w:rsid w:val="0060118E"/>
    <w:rsid w:val="00655557"/>
    <w:rsid w:val="00655F0B"/>
    <w:rsid w:val="00686CAD"/>
    <w:rsid w:val="006945BB"/>
    <w:rsid w:val="00694604"/>
    <w:rsid w:val="006F3A41"/>
    <w:rsid w:val="007155C3"/>
    <w:rsid w:val="007369ED"/>
    <w:rsid w:val="007629DC"/>
    <w:rsid w:val="007E1D88"/>
    <w:rsid w:val="0082090B"/>
    <w:rsid w:val="00823D0B"/>
    <w:rsid w:val="00824FA2"/>
    <w:rsid w:val="00831457"/>
    <w:rsid w:val="008B4850"/>
    <w:rsid w:val="008C135B"/>
    <w:rsid w:val="008E78BC"/>
    <w:rsid w:val="008F0E78"/>
    <w:rsid w:val="009107D4"/>
    <w:rsid w:val="0094231C"/>
    <w:rsid w:val="009C0A48"/>
    <w:rsid w:val="00A12F57"/>
    <w:rsid w:val="00A16C69"/>
    <w:rsid w:val="00A41630"/>
    <w:rsid w:val="00A42DE1"/>
    <w:rsid w:val="00A601FE"/>
    <w:rsid w:val="00A9764B"/>
    <w:rsid w:val="00AF1EB9"/>
    <w:rsid w:val="00B01154"/>
    <w:rsid w:val="00B457A7"/>
    <w:rsid w:val="00BE2FA7"/>
    <w:rsid w:val="00C026A4"/>
    <w:rsid w:val="00CA36B9"/>
    <w:rsid w:val="00CD16C7"/>
    <w:rsid w:val="00D0628A"/>
    <w:rsid w:val="00D23F42"/>
    <w:rsid w:val="00D247CF"/>
    <w:rsid w:val="00E50D4A"/>
    <w:rsid w:val="00E649DF"/>
    <w:rsid w:val="00E6764A"/>
    <w:rsid w:val="00E91E5F"/>
    <w:rsid w:val="00E95472"/>
    <w:rsid w:val="00ED18CC"/>
    <w:rsid w:val="00EE5D6F"/>
    <w:rsid w:val="00F04953"/>
    <w:rsid w:val="00F16EF2"/>
    <w:rsid w:val="00F17DE6"/>
    <w:rsid w:val="00F419F2"/>
    <w:rsid w:val="00F7701A"/>
    <w:rsid w:val="00FA06BD"/>
    <w:rsid w:val="00FE36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549684D5"/>
  <w15:docId w15:val="{2BE986DE-59B3-48DD-8165-F93B6C19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7B"/>
    <w:pPr>
      <w:jc w:val="right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1469"/>
    <w:pPr>
      <w:keepNext/>
      <w:spacing w:before="240" w:after="60"/>
      <w:outlineLvl w:val="0"/>
    </w:pPr>
    <w:rPr>
      <w:rFonts w:eastAsia="Times New Roman"/>
      <w:b/>
      <w:bCs/>
      <w:color w:val="59595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1EB9"/>
    <w:pPr>
      <w:outlineLvl w:val="1"/>
    </w:pPr>
    <w:rPr>
      <w:rFonts w:cs="Arial"/>
      <w:b/>
      <w:caps/>
      <w:color w:val="595959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2287B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0A1469"/>
    <w:rPr>
      <w:rFonts w:ascii="Arial" w:eastAsia="Times New Roman" w:hAnsi="Arial"/>
      <w:b/>
      <w:bCs/>
      <w:color w:val="595959"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AF1EB9"/>
    <w:rPr>
      <w:rFonts w:ascii="Arial" w:hAnsi="Arial" w:cs="Arial"/>
      <w:b/>
      <w:caps/>
      <w:color w:val="595959"/>
      <w:lang w:val="en-AU"/>
    </w:rPr>
  </w:style>
  <w:style w:type="character" w:customStyle="1" w:styleId="Heading3Char">
    <w:name w:val="Heading 3 Char"/>
    <w:link w:val="Heading3"/>
    <w:rsid w:val="0032287B"/>
    <w:rPr>
      <w:rFonts w:ascii="Arial" w:eastAsia="Times New Roman" w:hAnsi="Arial" w:cs="Times New Roman"/>
      <w:b/>
      <w:bCs/>
      <w:sz w:val="18"/>
      <w:szCs w:val="26"/>
      <w:lang w:val="en-AU" w:eastAsia="en-US"/>
    </w:rPr>
  </w:style>
  <w:style w:type="paragraph" w:styleId="BalloonText">
    <w:name w:val="Balloon Text"/>
    <w:basedOn w:val="Normal"/>
    <w:link w:val="BalloonTextChar"/>
    <w:rsid w:val="00E67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64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55557"/>
    <w:rPr>
      <w:color w:val="0563C1"/>
      <w:u w:val="single"/>
    </w:rPr>
  </w:style>
  <w:style w:type="table" w:styleId="TableGrid">
    <w:name w:val="Table Grid"/>
    <w:basedOn w:val="TableNormal"/>
    <w:rsid w:val="0006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66E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668D9B03BA509C47ABF087FCD67A1D9B" ma:contentTypeVersion="0" ma:contentTypeDescription="A Microsoft InfoPath Form Template." ma:contentTypeScope="" ma:versionID="19f2d042d6605d194340c15c99595fac">
  <xsd:schema xmlns:xsd="http://www.w3.org/2001/XMLSchema" xmlns:xs="http://www.w3.org/2001/XMLSchema" xmlns:p="http://schemas.microsoft.com/office/2006/metadata/properties" xmlns:ns2="0ced9541-a9eb-4eb2-a8b6-d6990dd19ad3" targetNamespace="http://schemas.microsoft.com/office/2006/metadata/properties" ma:root="true" ma:fieldsID="3d48dc4b3e0fd65ac2c4f9b0bda5d269" ns2:_="">
    <xsd:import namespace="0ced9541-a9eb-4eb2-a8b6-d6990dd19ad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9541-a9eb-4eb2-a8b6-d6990dd19ad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0ced9541-a9eb-4eb2-a8b6-d6990dd19ad3" xsi:nil="true"/>
    <CustomContentTypeId xmlns="0ced9541-a9eb-4eb2-a8b6-d6990dd19ad3" xsi:nil="true"/>
    <FormDescription xmlns="0ced9541-a9eb-4eb2-a8b6-d6990dd19ad3" xsi:nil="true"/>
    <FormId xmlns="0ced9541-a9eb-4eb2-a8b6-d6990dd19ad3" xsi:nil="true"/>
    <ShowInCatalog xmlns="0ced9541-a9eb-4eb2-a8b6-d6990dd19ad3">true</ShowInCatalog>
    <FormCategory xmlns="0ced9541-a9eb-4eb2-a8b6-d6990dd19ad3" xsi:nil="true"/>
    <FormName xmlns="0ced9541-a9eb-4eb2-a8b6-d6990dd19ad3" xsi:nil="true"/>
    <FormLocale xmlns="0ced9541-a9eb-4eb2-a8b6-d6990dd19a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1C58-68F6-4752-B7B9-EBA37F928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d9541-a9eb-4eb2-a8b6-d6990dd19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E67C0-0CAD-46A9-8E2A-5C9A7BF43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D4989-F907-4DF3-8E44-FB0A4CD987B9}">
  <ds:schemaRefs>
    <ds:schemaRef ds:uri="http://purl.org/dc/terms/"/>
    <ds:schemaRef ds:uri="0ced9541-a9eb-4eb2-a8b6-d6990dd19ad3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C90C06-29FC-4811-AACC-89C3A014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312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jgoncl</dc:creator>
  <cp:keywords/>
  <cp:lastModifiedBy>BEENA JEEVANRAJ</cp:lastModifiedBy>
  <cp:revision>7</cp:revision>
  <cp:lastPrinted>2022-01-04T04:59:00Z</cp:lastPrinted>
  <dcterms:created xsi:type="dcterms:W3CDTF">2022-01-05T22:53:00Z</dcterms:created>
  <dcterms:modified xsi:type="dcterms:W3CDTF">2022-01-06T04:13:00Z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0x010100F8EF98760CBA4A94994F13BA881038FA00668D9B03BA509C47ABF087FCD67A1D9B</vt:lpwstr>
  </property>
</Properties>
</file>